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37F8" w14:textId="77777777" w:rsidR="007F6756" w:rsidRPr="007F6756" w:rsidRDefault="007F6756" w:rsidP="007F6756">
      <w:pPr>
        <w:spacing w:line="240" w:lineRule="auto"/>
        <w:outlineLvl w:val="0"/>
        <w:rPr>
          <w:rFonts w:ascii="Helvetica" w:eastAsia="Times New Roman" w:hAnsi="Helvetica" w:cs="Helvetica"/>
          <w:color w:val="F90700"/>
          <w:kern w:val="36"/>
          <w:sz w:val="45"/>
          <w:szCs w:val="45"/>
          <w:lang w:eastAsia="en-CA"/>
        </w:rPr>
      </w:pPr>
      <w:r w:rsidRPr="007F6756">
        <w:rPr>
          <w:rFonts w:ascii="Helvetica" w:eastAsia="Times New Roman" w:hAnsi="Helvetica" w:cs="Helvetica"/>
          <w:color w:val="F90700"/>
          <w:kern w:val="36"/>
          <w:sz w:val="45"/>
          <w:szCs w:val="45"/>
          <w:lang w:eastAsia="en-CA"/>
        </w:rPr>
        <w:t>Physiotherapist (Aurora, ON)</w:t>
      </w:r>
    </w:p>
    <w:p w14:paraId="06199B3F" w14:textId="77777777" w:rsidR="00FB5F4D" w:rsidRDefault="007F6756" w:rsidP="00FB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7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Do you believe in the power of sport and a healthy lifestyle? </w:t>
      </w:r>
    </w:p>
    <w:p w14:paraId="70A5DB1E" w14:textId="3ED4D5C4" w:rsidR="00FB5F4D" w:rsidRDefault="007F6756" w:rsidP="00FB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756">
        <w:rPr>
          <w:rFonts w:ascii="Times New Roman" w:eastAsia="Times New Roman" w:hAnsi="Times New Roman" w:cs="Times New Roman"/>
          <w:sz w:val="24"/>
          <w:szCs w:val="24"/>
          <w:lang w:eastAsia="en-CA"/>
        </w:rPr>
        <w:t>Are you passionate about inspiring all levels of athletes to work toward their ultimate potential? Are you willing to never settle until a problem is solved?</w:t>
      </w:r>
    </w:p>
    <w:p w14:paraId="2B761736" w14:textId="55DF43A6" w:rsidR="007F6756" w:rsidRPr="007F6756" w:rsidRDefault="007F6756" w:rsidP="007F675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75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At LifeSpring Physiotherapy, we believe physical activity is integral to a healthy</w:t>
      </w:r>
      <w:r w:rsidR="00FB5F4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Pr="007F6756">
        <w:rPr>
          <w:rFonts w:ascii="Times New Roman" w:eastAsia="Times New Roman" w:hAnsi="Times New Roman" w:cs="Times New Roman"/>
          <w:sz w:val="24"/>
          <w:szCs w:val="24"/>
          <w:lang w:eastAsia="en-CA"/>
        </w:rPr>
        <w:t>vibrant life. Whether our client is a recreational</w:t>
      </w:r>
      <w:r w:rsidR="00FB5F4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Pr="007F6756">
        <w:rPr>
          <w:rFonts w:ascii="Times New Roman" w:eastAsia="Times New Roman" w:hAnsi="Times New Roman" w:cs="Times New Roman"/>
          <w:sz w:val="24"/>
          <w:szCs w:val="24"/>
          <w:lang w:eastAsia="en-CA"/>
        </w:rPr>
        <w:t>student or professional</w:t>
      </w:r>
      <w:r w:rsidR="00FB5F4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athlete</w:t>
      </w:r>
      <w:r w:rsidRPr="007F6756">
        <w:rPr>
          <w:rFonts w:ascii="Times New Roman" w:eastAsia="Times New Roman" w:hAnsi="Times New Roman" w:cs="Times New Roman"/>
          <w:sz w:val="24"/>
          <w:szCs w:val="24"/>
          <w:lang w:eastAsia="en-CA"/>
        </w:rPr>
        <w:t>, we understand the dedication and discipline it takes to work toward an athletic goal and a healthy lifestyle. What makes us unique is our dedication to discovering our client’s areas for growth – no matter their performance level – to help them unlock their peak athletic potential and become the best versions of themselves.</w:t>
      </w:r>
    </w:p>
    <w:p w14:paraId="7EBBE98F" w14:textId="154CD045" w:rsidR="00FB5F4D" w:rsidRDefault="007F6756" w:rsidP="007F675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56C76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About You:</w:t>
      </w:r>
      <w:r w:rsidRPr="00956C76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br/>
      </w:r>
      <w:r w:rsidRPr="007F6756">
        <w:rPr>
          <w:rFonts w:ascii="Times New Roman" w:eastAsia="Times New Roman" w:hAnsi="Times New Roman" w:cs="Times New Roman"/>
          <w:sz w:val="24"/>
          <w:szCs w:val="24"/>
          <w:lang w:eastAsia="en-CA"/>
        </w:rPr>
        <w:t>We are looking for dedicat</w:t>
      </w:r>
      <w:r w:rsidR="00956C7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ed and enthusiastic </w:t>
      </w:r>
      <w:r w:rsidRPr="00A41645">
        <w:rPr>
          <w:rFonts w:ascii="Times New Roman" w:eastAsia="Times New Roman" w:hAnsi="Times New Roman" w:cs="Times New Roman"/>
          <w:sz w:val="24"/>
          <w:szCs w:val="24"/>
          <w:lang w:eastAsia="en-CA"/>
        </w:rPr>
        <w:t>physiotherapist</w:t>
      </w:r>
      <w:r w:rsidR="00FB5F4D"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 w:rsidRPr="007F67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join our</w:t>
      </w:r>
      <w:r w:rsidR="00FB5F4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busy </w:t>
      </w:r>
      <w:r w:rsidRPr="007F67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team of </w:t>
      </w:r>
      <w:r w:rsidR="00FB5F4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multi-disciplinary </w:t>
      </w:r>
      <w:r w:rsidRPr="007F6756">
        <w:rPr>
          <w:rFonts w:ascii="Times New Roman" w:eastAsia="Times New Roman" w:hAnsi="Times New Roman" w:cs="Times New Roman"/>
          <w:sz w:val="24"/>
          <w:szCs w:val="24"/>
          <w:lang w:eastAsia="en-CA"/>
        </w:rPr>
        <w:t>practitioners. The successful candidate</w:t>
      </w:r>
      <w:r w:rsidR="00FB5F4D"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 w:rsidRPr="007F67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will aspire to solve their clients’ movement challenges </w:t>
      </w:r>
      <w:r w:rsidR="00A41645">
        <w:rPr>
          <w:rFonts w:ascii="Times New Roman" w:eastAsia="Times New Roman" w:hAnsi="Times New Roman" w:cs="Times New Roman"/>
          <w:sz w:val="24"/>
          <w:szCs w:val="24"/>
          <w:lang w:eastAsia="en-CA"/>
        </w:rPr>
        <w:t>while</w:t>
      </w:r>
      <w:r w:rsidRPr="007F67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discover</w:t>
      </w:r>
      <w:r w:rsidR="00A41645">
        <w:rPr>
          <w:rFonts w:ascii="Times New Roman" w:eastAsia="Times New Roman" w:hAnsi="Times New Roman" w:cs="Times New Roman"/>
          <w:sz w:val="24"/>
          <w:szCs w:val="24"/>
          <w:lang w:eastAsia="en-CA"/>
        </w:rPr>
        <w:t>ing</w:t>
      </w:r>
      <w:r w:rsidRPr="007F67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their areas for growth</w:t>
      </w:r>
      <w:r w:rsidR="00A4164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assist</w:t>
      </w:r>
      <w:r w:rsidRPr="007F67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them </w:t>
      </w:r>
      <w:r w:rsidR="00A4164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 </w:t>
      </w:r>
      <w:r w:rsidRPr="007F6756">
        <w:rPr>
          <w:rFonts w:ascii="Times New Roman" w:eastAsia="Times New Roman" w:hAnsi="Times New Roman" w:cs="Times New Roman"/>
          <w:sz w:val="24"/>
          <w:szCs w:val="24"/>
          <w:lang w:eastAsia="en-CA"/>
        </w:rPr>
        <w:t>reach</w:t>
      </w:r>
      <w:r w:rsidR="00A41645">
        <w:rPr>
          <w:rFonts w:ascii="Times New Roman" w:eastAsia="Times New Roman" w:hAnsi="Times New Roman" w:cs="Times New Roman"/>
          <w:sz w:val="24"/>
          <w:szCs w:val="24"/>
          <w:lang w:eastAsia="en-CA"/>
        </w:rPr>
        <w:t>ing</w:t>
      </w:r>
      <w:r w:rsidRPr="007F67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their </w:t>
      </w:r>
      <w:r w:rsidR="00A41645">
        <w:rPr>
          <w:rFonts w:ascii="Times New Roman" w:eastAsia="Times New Roman" w:hAnsi="Times New Roman" w:cs="Times New Roman"/>
          <w:sz w:val="24"/>
          <w:szCs w:val="24"/>
          <w:lang w:eastAsia="en-CA"/>
        </w:rPr>
        <w:t>goals and potential.</w:t>
      </w:r>
      <w:r w:rsidRPr="007F67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You will have the opportunity to hone your skills, </w:t>
      </w:r>
      <w:r w:rsidR="00FB5F4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interact and work alongside of our team </w:t>
      </w:r>
      <w:r w:rsidR="00A4164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as you </w:t>
      </w:r>
      <w:r w:rsidRPr="007F6756">
        <w:rPr>
          <w:rFonts w:ascii="Times New Roman" w:eastAsia="Times New Roman" w:hAnsi="Times New Roman" w:cs="Times New Roman"/>
          <w:sz w:val="24"/>
          <w:szCs w:val="24"/>
          <w:lang w:eastAsia="en-CA"/>
        </w:rPr>
        <w:t>build</w:t>
      </w:r>
      <w:r w:rsidR="00A4164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FB5F4D">
        <w:rPr>
          <w:rFonts w:ascii="Times New Roman" w:eastAsia="Times New Roman" w:hAnsi="Times New Roman" w:cs="Times New Roman"/>
          <w:sz w:val="24"/>
          <w:szCs w:val="24"/>
          <w:lang w:eastAsia="en-CA"/>
        </w:rPr>
        <w:t>a full</w:t>
      </w:r>
      <w:r w:rsidRPr="007F67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caseload and become a trusted advisor to your clients. </w:t>
      </w:r>
      <w:r w:rsidR="00A4164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A41645" w:rsidRPr="00A41645">
        <w:rPr>
          <w:rFonts w:ascii="Times New Roman" w:eastAsia="Times New Roman" w:hAnsi="Times New Roman" w:cs="Times New Roman"/>
          <w:sz w:val="24"/>
          <w:szCs w:val="24"/>
          <w:lang w:eastAsia="en-CA"/>
        </w:rPr>
        <w:t>Experience in the area of sports is an asset but not required</w:t>
      </w:r>
      <w:r w:rsidR="00A41645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19F67BE4" w14:textId="7E45FEF3" w:rsidR="00FB5F4D" w:rsidRDefault="007F6756" w:rsidP="007F675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56C76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Job Perks:</w:t>
      </w:r>
      <w:r w:rsidRPr="007F675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– Mentorship from a diploma level sport physiotherapist with international</w:t>
      </w:r>
      <w:r w:rsidR="00FB5F4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national level</w:t>
      </w:r>
      <w:r w:rsidRPr="007F67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competition experience, as well as practitioners with </w:t>
      </w:r>
      <w:r w:rsidR="00FB5F4D">
        <w:rPr>
          <w:rFonts w:ascii="Times New Roman" w:eastAsia="Times New Roman" w:hAnsi="Times New Roman" w:cs="Times New Roman"/>
          <w:sz w:val="24"/>
          <w:szCs w:val="24"/>
          <w:lang w:eastAsia="en-CA"/>
        </w:rPr>
        <w:t>medical</w:t>
      </w:r>
      <w:r w:rsidRPr="007F67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acupuncture</w:t>
      </w:r>
      <w:r w:rsidR="00FB5F4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experience</w:t>
      </w:r>
      <w:r w:rsidR="00A41645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087FEC4E" w14:textId="77777777" w:rsidR="00FB5F4D" w:rsidRDefault="007F6756" w:rsidP="007F675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7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– Develop a caseload </w:t>
      </w:r>
      <w:r w:rsidR="00FB5F4D">
        <w:rPr>
          <w:rFonts w:ascii="Times New Roman" w:eastAsia="Times New Roman" w:hAnsi="Times New Roman" w:cs="Times New Roman"/>
          <w:sz w:val="24"/>
          <w:szCs w:val="24"/>
          <w:lang w:eastAsia="en-CA"/>
        </w:rPr>
        <w:t>under your area of interest and specialty</w:t>
      </w:r>
    </w:p>
    <w:p w14:paraId="73D5D600" w14:textId="77777777" w:rsidR="00FB5F4D" w:rsidRDefault="007F6756" w:rsidP="007F675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756">
        <w:rPr>
          <w:rFonts w:ascii="Times New Roman" w:eastAsia="Times New Roman" w:hAnsi="Times New Roman" w:cs="Times New Roman"/>
          <w:sz w:val="24"/>
          <w:szCs w:val="24"/>
          <w:lang w:eastAsia="en-CA"/>
        </w:rPr>
        <w:t>– Lively, dynamic and family-friendly workplace environment</w:t>
      </w:r>
    </w:p>
    <w:p w14:paraId="25691CC9" w14:textId="77777777" w:rsidR="00FB5F4D" w:rsidRDefault="007F6756" w:rsidP="007F675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756">
        <w:rPr>
          <w:rFonts w:ascii="Times New Roman" w:eastAsia="Times New Roman" w:hAnsi="Times New Roman" w:cs="Times New Roman"/>
          <w:sz w:val="24"/>
          <w:szCs w:val="24"/>
          <w:lang w:eastAsia="en-CA"/>
        </w:rPr>
        <w:t>– Competitive compensation</w:t>
      </w:r>
    </w:p>
    <w:p w14:paraId="3046FD75" w14:textId="77777777" w:rsidR="00FB5F4D" w:rsidRDefault="007F6756" w:rsidP="007F675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756">
        <w:rPr>
          <w:rFonts w:ascii="Times New Roman" w:eastAsia="Times New Roman" w:hAnsi="Times New Roman" w:cs="Times New Roman"/>
          <w:sz w:val="24"/>
          <w:szCs w:val="24"/>
          <w:lang w:eastAsia="en-CA"/>
        </w:rPr>
        <w:t>– On-site gym access including cardio equipment</w:t>
      </w:r>
      <w:r w:rsidR="00FB5F4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</w:t>
      </w:r>
      <w:r w:rsidRPr="007F67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weight room </w:t>
      </w:r>
    </w:p>
    <w:p w14:paraId="031F2E1B" w14:textId="34BC20E7" w:rsidR="00956C76" w:rsidRDefault="007F6756" w:rsidP="007F675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756">
        <w:rPr>
          <w:rFonts w:ascii="Times New Roman" w:eastAsia="Times New Roman" w:hAnsi="Times New Roman" w:cs="Times New Roman"/>
          <w:sz w:val="24"/>
          <w:szCs w:val="24"/>
          <w:lang w:eastAsia="en-CA"/>
        </w:rPr>
        <w:t>– Education stipends for training advancement</w:t>
      </w:r>
    </w:p>
    <w:p w14:paraId="5E38700A" w14:textId="762E43C2" w:rsidR="00956C76" w:rsidRDefault="007F6756" w:rsidP="007F675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75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956C76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Responsibilities:</w:t>
      </w:r>
      <w:r w:rsidRPr="00956C76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br/>
      </w:r>
      <w:r w:rsidRPr="007F6756">
        <w:rPr>
          <w:rFonts w:ascii="Times New Roman" w:eastAsia="Times New Roman" w:hAnsi="Times New Roman" w:cs="Times New Roman"/>
          <w:sz w:val="24"/>
          <w:szCs w:val="24"/>
          <w:lang w:eastAsia="en-CA"/>
        </w:rPr>
        <w:t>– Perform all standard duties of a physiotherapist for outpatient care according to current ethical and industry standards</w:t>
      </w:r>
      <w:r w:rsidRPr="007F675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– Stay up-to-date on industry trends and relevant research as it pertains to our clients’ care</w:t>
      </w:r>
      <w:r w:rsidRPr="007F675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– Work with clients to unlock their athletic performance potential</w:t>
      </w:r>
      <w:r w:rsidR="00FB5F4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rehabilitate from injury</w:t>
      </w:r>
      <w:r w:rsidRPr="007F675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– Full or part-time availability</w:t>
      </w:r>
    </w:p>
    <w:p w14:paraId="2C2BF909" w14:textId="4C5612E8" w:rsidR="00A41645" w:rsidRPr="00A41645" w:rsidRDefault="007F6756" w:rsidP="007F675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</w:pPr>
      <w:r w:rsidRPr="00956C76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Qualifications:</w:t>
      </w:r>
      <w:r w:rsidRPr="00956C76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br/>
      </w:r>
      <w:r w:rsidRPr="007F6756">
        <w:rPr>
          <w:rFonts w:ascii="Times New Roman" w:eastAsia="Times New Roman" w:hAnsi="Times New Roman" w:cs="Times New Roman"/>
          <w:sz w:val="24"/>
          <w:szCs w:val="24"/>
          <w:lang w:eastAsia="en-CA"/>
        </w:rPr>
        <w:t>– Working verbal and written proficiency in English (</w:t>
      </w:r>
      <w:r w:rsidR="00FB5F4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 </w:t>
      </w:r>
      <w:r w:rsidRPr="007F6756">
        <w:rPr>
          <w:rFonts w:ascii="Times New Roman" w:eastAsia="Times New Roman" w:hAnsi="Times New Roman" w:cs="Times New Roman"/>
          <w:sz w:val="24"/>
          <w:szCs w:val="24"/>
          <w:lang w:eastAsia="en-CA"/>
        </w:rPr>
        <w:t>second language is an asset</w:t>
      </w:r>
      <w:r w:rsidR="00A41645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  <w:r w:rsidRPr="007F675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4164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– </w:t>
      </w:r>
      <w:r w:rsidR="00956C76" w:rsidRPr="00A4164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Must be a </w:t>
      </w:r>
      <w:r w:rsidRPr="00A41645">
        <w:rPr>
          <w:rFonts w:ascii="Times New Roman" w:eastAsia="Times New Roman" w:hAnsi="Times New Roman" w:cs="Times New Roman"/>
          <w:sz w:val="24"/>
          <w:szCs w:val="24"/>
          <w:lang w:eastAsia="en-CA"/>
        </w:rPr>
        <w:t>member in good standing with the College of Physiotherapists of Ontario</w:t>
      </w:r>
      <w:r w:rsidR="00FB5F4D" w:rsidRPr="00A41645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="00A41645" w:rsidRPr="00A4164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FB5F4D" w:rsidRPr="00A41645">
        <w:rPr>
          <w:rFonts w:ascii="Times New Roman" w:eastAsia="Times New Roman" w:hAnsi="Times New Roman" w:cs="Times New Roman"/>
          <w:sz w:val="24"/>
          <w:szCs w:val="24"/>
          <w:lang w:eastAsia="en-CA"/>
        </w:rPr>
        <w:t>Note: F</w:t>
      </w:r>
      <w:r w:rsidRPr="00A41645">
        <w:rPr>
          <w:rFonts w:ascii="Times New Roman" w:eastAsia="Times New Roman" w:hAnsi="Times New Roman" w:cs="Times New Roman"/>
          <w:sz w:val="24"/>
          <w:szCs w:val="24"/>
          <w:lang w:eastAsia="en-CA"/>
        </w:rPr>
        <w:t>or foreign training, full recognition by the College of Physiotherapists of Ontario is required</w:t>
      </w:r>
      <w:r w:rsidR="00FB5F4D" w:rsidRPr="00A41645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Pr="007F675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– </w:t>
      </w:r>
      <w:r w:rsidR="00956C7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Prefer</w:t>
      </w:r>
      <w:r w:rsidR="00A4164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ence given to those with </w:t>
      </w:r>
      <w:r w:rsidR="00956C7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A41645">
        <w:rPr>
          <w:rFonts w:ascii="Times New Roman" w:eastAsia="Times New Roman" w:hAnsi="Times New Roman" w:cs="Times New Roman"/>
          <w:sz w:val="24"/>
          <w:szCs w:val="24"/>
          <w:lang w:eastAsia="en-CA"/>
        </w:rPr>
        <w:t>3-5 years experience working as a physiotherapist</w:t>
      </w:r>
      <w:r w:rsidR="00A41645">
        <w:rPr>
          <w:rFonts w:ascii="Times New Roman" w:eastAsia="Times New Roman" w:hAnsi="Times New Roman" w:cs="Times New Roman"/>
          <w:sz w:val="24"/>
          <w:szCs w:val="24"/>
          <w:lang w:eastAsia="en-CA"/>
        </w:rPr>
        <w:t>, but newer graduates are welcome to apply.</w:t>
      </w:r>
      <w:r w:rsidRPr="00956C76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br/>
      </w:r>
      <w:r w:rsidRPr="00A4164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– </w:t>
      </w:r>
      <w:r w:rsidR="00956C76" w:rsidRPr="00A4164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Preference given to those with </w:t>
      </w:r>
      <w:r w:rsidR="00FB5F4D" w:rsidRPr="00A41645">
        <w:rPr>
          <w:rFonts w:ascii="Times New Roman" w:eastAsia="Times New Roman" w:hAnsi="Times New Roman" w:cs="Times New Roman"/>
          <w:sz w:val="24"/>
          <w:szCs w:val="24"/>
          <w:lang w:eastAsia="en-CA"/>
        </w:rPr>
        <w:t>M</w:t>
      </w:r>
      <w:r w:rsidRPr="00A4164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anual therapy skills (level 3 preferred), IMS or dry needling </w:t>
      </w:r>
      <w:r w:rsidR="00A41645" w:rsidRPr="00A41645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experience</w:t>
      </w:r>
      <w:r w:rsidRPr="00A4164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– Completion or interest of advanced orthopedic courses and/or certificate/diploma level holder with Sport Physiotherapy Ca</w:t>
      </w:r>
      <w:r w:rsidR="00956C76" w:rsidRPr="00A41645">
        <w:rPr>
          <w:rFonts w:ascii="Times New Roman" w:eastAsia="Times New Roman" w:hAnsi="Times New Roman" w:cs="Times New Roman"/>
          <w:sz w:val="24"/>
          <w:szCs w:val="24"/>
          <w:lang w:eastAsia="en-CA"/>
        </w:rPr>
        <w:t>nada (SPC) is a strong asset</w:t>
      </w:r>
      <w:r w:rsidR="00956C76" w:rsidRPr="00A4164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– </w:t>
      </w:r>
      <w:r w:rsidR="00A41645" w:rsidRPr="00A41645">
        <w:rPr>
          <w:rFonts w:ascii="Times New Roman" w:eastAsia="Times New Roman" w:hAnsi="Times New Roman" w:cs="Times New Roman"/>
          <w:sz w:val="24"/>
          <w:szCs w:val="24"/>
          <w:lang w:eastAsia="en-CA"/>
        </w:rPr>
        <w:t>Familiarity</w:t>
      </w:r>
      <w:r w:rsidRPr="00A4164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or experience treating sport related musculoskeletal and head injuries, such as</w:t>
      </w:r>
      <w:r w:rsidRPr="007F67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sports relat</w:t>
      </w:r>
      <w:r w:rsidR="00956C76">
        <w:rPr>
          <w:rFonts w:ascii="Times New Roman" w:eastAsia="Times New Roman" w:hAnsi="Times New Roman" w:cs="Times New Roman"/>
          <w:sz w:val="24"/>
          <w:szCs w:val="24"/>
          <w:lang w:eastAsia="en-CA"/>
        </w:rPr>
        <w:t>ed concussions</w:t>
      </w:r>
      <w:r w:rsidR="00A41645">
        <w:rPr>
          <w:rFonts w:ascii="Times New Roman" w:eastAsia="Times New Roman" w:hAnsi="Times New Roman" w:cs="Times New Roman"/>
          <w:sz w:val="24"/>
          <w:szCs w:val="24"/>
          <w:lang w:eastAsia="en-CA"/>
        </w:rPr>
        <w:t>, is a strong asset</w:t>
      </w:r>
      <w:r w:rsidR="00956C7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– </w:t>
      </w:r>
      <w:r w:rsidR="00A41645">
        <w:rPr>
          <w:rFonts w:ascii="Times New Roman" w:eastAsia="Times New Roman" w:hAnsi="Times New Roman" w:cs="Times New Roman"/>
          <w:sz w:val="24"/>
          <w:szCs w:val="24"/>
          <w:lang w:eastAsia="en-CA"/>
        </w:rPr>
        <w:t>F</w:t>
      </w:r>
      <w:r w:rsidRPr="007F6756">
        <w:rPr>
          <w:rFonts w:ascii="Times New Roman" w:eastAsia="Times New Roman" w:hAnsi="Times New Roman" w:cs="Times New Roman"/>
          <w:sz w:val="24"/>
          <w:szCs w:val="24"/>
          <w:lang w:eastAsia="en-CA"/>
        </w:rPr>
        <w:t>amiliarity or experience in concussion management programming/environment</w:t>
      </w:r>
      <w:r w:rsidR="00A4164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 a strong asset</w:t>
      </w:r>
      <w:r w:rsidRPr="007F675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– Advanced vestibular rehabilitation training </w:t>
      </w:r>
      <w:r w:rsidR="00A41645">
        <w:rPr>
          <w:rFonts w:ascii="Times New Roman" w:eastAsia="Times New Roman" w:hAnsi="Times New Roman" w:cs="Times New Roman"/>
          <w:sz w:val="24"/>
          <w:szCs w:val="24"/>
          <w:lang w:eastAsia="en-CA"/>
        </w:rPr>
        <w:t>is a strong</w:t>
      </w:r>
      <w:r w:rsidRPr="007F67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asset</w:t>
      </w:r>
    </w:p>
    <w:p w14:paraId="1BC0D81C" w14:textId="77777777" w:rsidR="00A41645" w:rsidRDefault="00A41645" w:rsidP="007F675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- </w:t>
      </w:r>
      <w:r w:rsidR="00FB5F4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Pelvic Physiotherapy training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is a strong </w:t>
      </w:r>
      <w:r w:rsidR="00FB5F4D">
        <w:rPr>
          <w:rFonts w:ascii="Times New Roman" w:eastAsia="Times New Roman" w:hAnsi="Times New Roman" w:cs="Times New Roman"/>
          <w:sz w:val="24"/>
          <w:szCs w:val="24"/>
          <w:lang w:eastAsia="en-CA"/>
        </w:rPr>
        <w:t>asset</w:t>
      </w:r>
    </w:p>
    <w:p w14:paraId="362F0C3F" w14:textId="46512DF4" w:rsidR="007F6756" w:rsidRPr="007F6756" w:rsidRDefault="00A41645" w:rsidP="007F675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- Neurological physiotherapy training is an asset</w:t>
      </w:r>
      <w:r w:rsidR="007F6756" w:rsidRPr="007F675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– Experience as a high-performance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athlet</w:t>
      </w:r>
      <w:r w:rsidR="007F6756" w:rsidRPr="007F6756">
        <w:rPr>
          <w:rFonts w:ascii="Times New Roman" w:eastAsia="Times New Roman" w:hAnsi="Times New Roman" w:cs="Times New Roman"/>
          <w:sz w:val="24"/>
          <w:szCs w:val="24"/>
          <w:lang w:eastAsia="en-CA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7F6756" w:rsidRPr="007F6756">
        <w:rPr>
          <w:rFonts w:ascii="Times New Roman" w:eastAsia="Times New Roman" w:hAnsi="Times New Roman" w:cs="Times New Roman"/>
          <w:sz w:val="24"/>
          <w:szCs w:val="24"/>
          <w:lang w:eastAsia="en-CA"/>
        </w:rPr>
        <w:t>or practitioner is a strong asset</w:t>
      </w:r>
    </w:p>
    <w:p w14:paraId="44563DF9" w14:textId="17FAF5BF" w:rsidR="00A41645" w:rsidRDefault="00A41645" w:rsidP="007F675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41645">
        <w:rPr>
          <w:rFonts w:ascii="Times New Roman" w:eastAsia="Times New Roman" w:hAnsi="Times New Roman" w:cs="Times New Roman"/>
          <w:sz w:val="24"/>
          <w:szCs w:val="24"/>
          <w:lang w:eastAsia="en-CA"/>
        </w:rPr>
        <w:t>If this sounds like you, we welcome you to apply!</w:t>
      </w:r>
    </w:p>
    <w:p w14:paraId="77DC80CD" w14:textId="3B9454AC" w:rsidR="00FB5F4D" w:rsidRDefault="007F6756" w:rsidP="007F675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7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Please contact: </w:t>
      </w:r>
    </w:p>
    <w:p w14:paraId="3B1FBE16" w14:textId="5BDA3864" w:rsidR="00FB5F4D" w:rsidRPr="00D04B07" w:rsidRDefault="00D04B07" w:rsidP="007F6756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D04B0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Karla Lees</w:t>
      </w:r>
    </w:p>
    <w:p w14:paraId="5DB23B0E" w14:textId="7AF2E295" w:rsidR="00D04B07" w:rsidRPr="00D04B07" w:rsidRDefault="00D04B07" w:rsidP="007F6756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D04B0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karla@lifespringclinics.ca</w:t>
      </w:r>
    </w:p>
    <w:p w14:paraId="7CA81820" w14:textId="61463FF1" w:rsidR="007F6756" w:rsidRPr="007F6756" w:rsidRDefault="007F6756" w:rsidP="007F675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7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with the job title in the subject line, for more </w:t>
      </w:r>
      <w:r w:rsidR="00FB5F4D">
        <w:rPr>
          <w:rFonts w:ascii="Times New Roman" w:eastAsia="Times New Roman" w:hAnsi="Times New Roman" w:cs="Times New Roman"/>
          <w:sz w:val="24"/>
          <w:szCs w:val="24"/>
          <w:lang w:eastAsia="en-CA"/>
        </w:rPr>
        <w:t>information and/</w:t>
      </w:r>
      <w:r w:rsidRPr="007F6756">
        <w:rPr>
          <w:rFonts w:ascii="Times New Roman" w:eastAsia="Times New Roman" w:hAnsi="Times New Roman" w:cs="Times New Roman"/>
          <w:sz w:val="24"/>
          <w:szCs w:val="24"/>
          <w:lang w:eastAsia="en-CA"/>
        </w:rPr>
        <w:t>or to apply.</w:t>
      </w:r>
    </w:p>
    <w:p w14:paraId="57B286E6" w14:textId="77777777" w:rsidR="00930C6E" w:rsidRDefault="00930C6E"/>
    <w:sectPr w:rsidR="00930C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756"/>
    <w:rsid w:val="000E3AB0"/>
    <w:rsid w:val="006E1405"/>
    <w:rsid w:val="007F6756"/>
    <w:rsid w:val="00930C6E"/>
    <w:rsid w:val="00931AAB"/>
    <w:rsid w:val="00956C76"/>
    <w:rsid w:val="00A41645"/>
    <w:rsid w:val="00D04B07"/>
    <w:rsid w:val="00FB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487D9"/>
  <w15:chartTrackingRefBased/>
  <w15:docId w15:val="{0AE3A59B-67F4-490E-BA32-31176123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7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5F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20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3DF6B-1206-4EC0-81E4-88CB2DDB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O'Hare</dc:creator>
  <cp:keywords/>
  <dc:description/>
  <cp:lastModifiedBy>Lifespring</cp:lastModifiedBy>
  <cp:revision>2</cp:revision>
  <cp:lastPrinted>2021-10-07T15:16:00Z</cp:lastPrinted>
  <dcterms:created xsi:type="dcterms:W3CDTF">2022-08-22T19:28:00Z</dcterms:created>
  <dcterms:modified xsi:type="dcterms:W3CDTF">2022-08-22T19:28:00Z</dcterms:modified>
</cp:coreProperties>
</file>